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19" w:rsidRDefault="00A32B2D" w:rsidP="00A32B2D">
      <w:pPr>
        <w:rPr>
          <w:b/>
          <w:sz w:val="32"/>
          <w:szCs w:val="32"/>
        </w:rPr>
      </w:pPr>
      <w:r w:rsidRPr="00A32B2D">
        <w:rPr>
          <w:b/>
          <w:sz w:val="32"/>
          <w:szCs w:val="32"/>
        </w:rPr>
        <w:t>Составить короткое сообщение « Хранение хлебобулочных изделий в домашних условиях»</w:t>
      </w:r>
    </w:p>
    <w:p w:rsidR="00A32B2D" w:rsidRDefault="00A32B2D" w:rsidP="00A32B2D">
      <w:pPr>
        <w:rPr>
          <w:b/>
          <w:sz w:val="32"/>
          <w:szCs w:val="32"/>
        </w:rPr>
      </w:pPr>
    </w:p>
    <w:p w:rsidR="00A32B2D" w:rsidRDefault="00A32B2D" w:rsidP="00A32B2D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Ответить на следующие вопросы</w:t>
      </w:r>
    </w:p>
    <w:p w:rsidR="00A32B2D" w:rsidRDefault="00A32B2D" w:rsidP="00A32B2D">
      <w:pPr>
        <w:rPr>
          <w:b/>
          <w:sz w:val="32"/>
          <w:szCs w:val="32"/>
        </w:rPr>
      </w:pPr>
      <w:r>
        <w:rPr>
          <w:b/>
          <w:sz w:val="32"/>
          <w:szCs w:val="32"/>
        </w:rPr>
        <w:t>1.Какие требования предъявляются к условиям хранения хлебобулочных  изделий</w:t>
      </w:r>
    </w:p>
    <w:p w:rsidR="00A32B2D" w:rsidRDefault="00A32B2D" w:rsidP="00A32B2D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назовите максимально допустимые сроки хранения хлебобулочных изделий</w:t>
      </w:r>
    </w:p>
    <w:p w:rsidR="00A32B2D" w:rsidRDefault="00A32B2D" w:rsidP="00A32B2D">
      <w:pPr>
        <w:rPr>
          <w:b/>
          <w:sz w:val="32"/>
          <w:szCs w:val="32"/>
        </w:rPr>
      </w:pPr>
      <w:bookmarkStart w:id="0" w:name="_GoBack"/>
      <w:bookmarkEnd w:id="0"/>
    </w:p>
    <w:sectPr w:rsidR="00A3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A6"/>
    <w:rsid w:val="009753A6"/>
    <w:rsid w:val="00A32B2D"/>
    <w:rsid w:val="00E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2020-03-20T08:11:00Z</dcterms:created>
  <dcterms:modified xsi:type="dcterms:W3CDTF">2020-03-20T08:42:00Z</dcterms:modified>
</cp:coreProperties>
</file>